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5D1F0F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17</w:t>
      </w:r>
      <w:r w:rsidR="007705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1A36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00C50" w:rsidRDefault="00F00C50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5D1F0F" w:rsidRPr="004C7B88" w:rsidRDefault="005D1F0F" w:rsidP="005D1F0F">
      <w:pPr>
        <w:pStyle w:val="a5"/>
        <w:ind w:left="0" w:firstLine="709"/>
        <w:rPr>
          <w:b/>
          <w:bCs/>
          <w:i/>
          <w:sz w:val="28"/>
          <w:szCs w:val="28"/>
          <w:u w:val="single"/>
        </w:rPr>
      </w:pPr>
      <w:r w:rsidRPr="004C7B88">
        <w:rPr>
          <w:b/>
          <w:bCs/>
          <w:i/>
          <w:sz w:val="28"/>
          <w:szCs w:val="28"/>
          <w:u w:val="single"/>
        </w:rPr>
        <w:t>11.00 – 11.15</w:t>
      </w:r>
    </w:p>
    <w:p w:rsidR="005D1F0F" w:rsidRDefault="005D1F0F" w:rsidP="005D1F0F">
      <w:pPr>
        <w:pStyle w:val="a5"/>
        <w:ind w:left="0"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О внесении изменений в решени</w:t>
      </w:r>
      <w:r w:rsidR="00A32A4C">
        <w:rPr>
          <w:b/>
          <w:bCs/>
          <w:i/>
          <w:sz w:val="28"/>
          <w:szCs w:val="28"/>
        </w:rPr>
        <w:t xml:space="preserve">е Думы Томского района от 23 июня </w:t>
      </w:r>
      <w:r>
        <w:rPr>
          <w:b/>
          <w:bCs/>
          <w:i/>
          <w:sz w:val="28"/>
          <w:szCs w:val="28"/>
        </w:rPr>
        <w:t>2015  № 466 «Об утверждении Порядка заключения соглашения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:rsidR="004C7B88" w:rsidRPr="004C7B88" w:rsidRDefault="004C7B88" w:rsidP="005D1F0F">
      <w:pPr>
        <w:pStyle w:val="a5"/>
        <w:ind w:left="0" w:firstLine="709"/>
        <w:rPr>
          <w:bCs/>
          <w:i/>
          <w:sz w:val="28"/>
          <w:szCs w:val="28"/>
        </w:rPr>
      </w:pPr>
      <w:r w:rsidRPr="004C7B88">
        <w:rPr>
          <w:bCs/>
          <w:i/>
          <w:sz w:val="28"/>
          <w:szCs w:val="28"/>
        </w:rPr>
        <w:t xml:space="preserve">Докладчик </w:t>
      </w:r>
      <w:r>
        <w:rPr>
          <w:b/>
          <w:bCs/>
          <w:i/>
          <w:sz w:val="28"/>
          <w:szCs w:val="28"/>
        </w:rPr>
        <w:t xml:space="preserve">– Чернова Надежда Николаевна </w:t>
      </w:r>
      <w:r w:rsidRPr="00A32A4C">
        <w:rPr>
          <w:bCs/>
          <w:i/>
          <w:sz w:val="28"/>
          <w:szCs w:val="28"/>
        </w:rPr>
        <w:t xml:space="preserve">– </w:t>
      </w:r>
      <w:r w:rsidR="00A32A4C" w:rsidRPr="00A32A4C">
        <w:rPr>
          <w:bCs/>
          <w:i/>
          <w:sz w:val="28"/>
          <w:szCs w:val="28"/>
        </w:rPr>
        <w:t>заместитель Главы Томского района  -</w:t>
      </w:r>
      <w:r w:rsidR="00A32A4C">
        <w:rPr>
          <w:b/>
          <w:bCs/>
          <w:i/>
          <w:sz w:val="28"/>
          <w:szCs w:val="28"/>
        </w:rPr>
        <w:t xml:space="preserve"> </w:t>
      </w:r>
      <w:r w:rsidRPr="004C7B88">
        <w:rPr>
          <w:bCs/>
          <w:i/>
          <w:sz w:val="28"/>
          <w:szCs w:val="28"/>
        </w:rPr>
        <w:t xml:space="preserve">начальник Управления финансов </w:t>
      </w:r>
    </w:p>
    <w:p w:rsidR="004C7B88" w:rsidRDefault="004C7B88" w:rsidP="005D1F0F">
      <w:pPr>
        <w:pStyle w:val="a5"/>
        <w:ind w:left="0" w:firstLine="709"/>
        <w:rPr>
          <w:b/>
          <w:bCs/>
          <w:i/>
          <w:sz w:val="28"/>
          <w:szCs w:val="28"/>
        </w:rPr>
      </w:pPr>
      <w:r w:rsidRPr="004C7B88">
        <w:rPr>
          <w:bCs/>
          <w:i/>
          <w:sz w:val="28"/>
          <w:szCs w:val="28"/>
        </w:rPr>
        <w:t>Содокладчик</w:t>
      </w:r>
      <w:r>
        <w:rPr>
          <w:b/>
          <w:bCs/>
          <w:i/>
          <w:sz w:val="28"/>
          <w:szCs w:val="28"/>
        </w:rPr>
        <w:t xml:space="preserve"> – Зайцева Елена Юрьевна -  </w:t>
      </w:r>
      <w:r w:rsidRPr="004C7B88">
        <w:rPr>
          <w:bCs/>
          <w:i/>
          <w:sz w:val="28"/>
          <w:szCs w:val="28"/>
        </w:rPr>
        <w:t>председатель комитета по вопросам правового обеспечения и автоматизации бюджетного процесса Управления финансов Администрации Томского района</w:t>
      </w:r>
    </w:p>
    <w:p w:rsidR="00DA35F1" w:rsidRDefault="001A3622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216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 – 11.30</w:t>
      </w:r>
    </w:p>
    <w:p w:rsidR="00E16618" w:rsidRDefault="0021694F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5745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16618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E16618" w:rsidRPr="00F44DCC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Постернак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F00C50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r w:rsidR="004C7B88"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4C7B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1694F">
        <w:rPr>
          <w:rFonts w:ascii="Times New Roman" w:hAnsi="Times New Roman" w:cs="Times New Roman"/>
          <w:bCs/>
          <w:i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</w:t>
      </w:r>
      <w:r w:rsidR="004C7B88">
        <w:rPr>
          <w:rFonts w:ascii="Times New Roman" w:hAnsi="Times New Roman" w:cs="Times New Roman"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</w:p>
    <w:p w:rsidR="002647D3" w:rsidRPr="002647D3" w:rsidRDefault="00DA35F1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16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11.45</w:t>
      </w:r>
    </w:p>
    <w:p w:rsidR="002647D3" w:rsidRDefault="00DA35F1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1694F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1694F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приватизации муниципального имущества муниципального образования «Томский район» на 2021 год</w:t>
      </w:r>
    </w:p>
    <w:p w:rsidR="00DA35F1" w:rsidRDefault="002647D3" w:rsidP="00DA3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DA35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="00DA35F1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земельно – имущественных отношений </w:t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00C50" w:rsidRDefault="00DA35F1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1694F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r w:rsidR="0021694F"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 w:rsidR="0021694F"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A21792" w:rsidRPr="002647D3" w:rsidRDefault="00DA35F1" w:rsidP="00DA3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47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216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45 – 12.00</w:t>
      </w:r>
    </w:p>
    <w:p w:rsidR="00C41B86" w:rsidRDefault="003A0C96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1694F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E16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94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5 декабря 2012 года № 195 «Об утверждении Положения «Об У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>правлении образования Администрации Томского района»</w:t>
      </w:r>
    </w:p>
    <w:p w:rsidR="00F00C50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 xml:space="preserve">Дубовицкая Юлия Валерьевна – </w:t>
      </w:r>
      <w:r w:rsidR="00C82183" w:rsidRPr="00C82183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0C1F06" w:rsidRDefault="000C1F06" w:rsidP="000C1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E16618" w:rsidRP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82183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E16618" w:rsidRPr="00E16618" w:rsidRDefault="00E16618" w:rsidP="00E1661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lastRenderedPageBreak/>
        <w:tab/>
      </w:r>
      <w:r w:rsidR="00C82183" w:rsidRPr="00C8218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821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16618">
        <w:rPr>
          <w:rFonts w:ascii="Times New Roman" w:hAnsi="Times New Roman" w:cs="Times New Roman"/>
          <w:b/>
          <w:i/>
        </w:rPr>
        <w:t xml:space="preserve"> 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>Об обращении Белоусова В.М. о присвоении Винникову М.Г. звания Почетного гражданина Томского района, о присвоении Томскому музею истории образования имени</w:t>
      </w:r>
    </w:p>
    <w:p w:rsid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Габдулганиев Ришат Раифович – </w:t>
      </w:r>
      <w:r w:rsidR="00F00C50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C82183" w:rsidRDefault="00C82183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Дубовицкая Юлия Валерьевна – </w:t>
      </w:r>
      <w:r w:rsidRPr="00C82183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2442C5" w:rsidRDefault="00F00C50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</w:t>
      </w:r>
      <w:r w:rsidR="00C82183">
        <w:rPr>
          <w:rFonts w:ascii="Times New Roman" w:hAnsi="Times New Roman" w:cs="Times New Roman"/>
          <w:bCs/>
          <w:i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82183">
        <w:rPr>
          <w:rFonts w:ascii="Times New Roman" w:hAnsi="Times New Roman" w:cs="Times New Roman"/>
          <w:b/>
          <w:bCs/>
          <w:i/>
          <w:sz w:val="28"/>
          <w:szCs w:val="28"/>
        </w:rPr>
        <w:t>Белоусов В.М.</w:t>
      </w:r>
      <w:r w:rsidR="002442C5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42C5" w:rsidRPr="002442C5" w:rsidRDefault="002442C5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821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E21313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31 января 2019 № 272 «Об утверждении Положения об Управлении территориального развития Администрации Томского района»</w:t>
      </w:r>
    </w:p>
    <w:p w:rsidR="002442C5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="00C82183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1F06" w:rsidRDefault="000C1F06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C82183" w:rsidRDefault="00C8218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12.45</w:t>
      </w:r>
    </w:p>
    <w:p w:rsidR="00C82183" w:rsidRPr="00C82183" w:rsidRDefault="00C8218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5745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7. О внесении изменений в решение Думы Томского района от </w:t>
      </w:r>
      <w:r w:rsidR="00A32A4C">
        <w:rPr>
          <w:rFonts w:ascii="Times New Roman" w:hAnsi="Times New Roman" w:cs="Times New Roman"/>
          <w:b/>
          <w:i/>
          <w:sz w:val="28"/>
          <w:szCs w:val="28"/>
        </w:rPr>
        <w:t>27 февраля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</w:t>
      </w:r>
      <w:r w:rsidR="000C1F06">
        <w:rPr>
          <w:rFonts w:ascii="Times New Roman" w:hAnsi="Times New Roman" w:cs="Times New Roman"/>
          <w:b/>
          <w:i/>
          <w:sz w:val="28"/>
          <w:szCs w:val="28"/>
        </w:rPr>
        <w:t>, связанных с осуществлением градостроительной деятельности</w:t>
      </w:r>
      <w:r w:rsidR="00A503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1F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42C5" w:rsidRDefault="000C1F06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0C1F06" w:rsidRDefault="000C1F06" w:rsidP="000C1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0C1F06" w:rsidRPr="00A25999" w:rsidRDefault="000C1F06" w:rsidP="000C1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20F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13.00</w:t>
      </w:r>
    </w:p>
    <w:p w:rsidR="000C1F06" w:rsidRDefault="00A25999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8. Об информации прокурора Томского района о не</w:t>
      </w:r>
      <w:r w:rsidR="00616AF2">
        <w:rPr>
          <w:rFonts w:ascii="Times New Roman" w:hAnsi="Times New Roman" w:cs="Times New Roman"/>
          <w:b/>
          <w:i/>
          <w:sz w:val="28"/>
          <w:szCs w:val="28"/>
        </w:rPr>
        <w:t>обходимости приведения правил з</w:t>
      </w:r>
      <w:r>
        <w:rPr>
          <w:rFonts w:ascii="Times New Roman" w:hAnsi="Times New Roman" w:cs="Times New Roman"/>
          <w:b/>
          <w:i/>
          <w:sz w:val="28"/>
          <w:szCs w:val="28"/>
        </w:rPr>
        <w:t>емлепользования и застройки муниципальных образований «Воронинское сельское поселение», «Заречное сельское поселение» в соответствие с изложенными в протестах прокурора  требованиями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616AF2" w:rsidRPr="00616AF2">
        <w:rPr>
          <w:rFonts w:ascii="Times New Roman" w:hAnsi="Times New Roman" w:cs="Times New Roman"/>
          <w:b/>
          <w:bCs/>
          <w:i/>
          <w:sz w:val="28"/>
          <w:szCs w:val="28"/>
        </w:rPr>
        <w:t>Созонтова Арина Павловна</w:t>
      </w:r>
      <w:r w:rsidR="00616AF2">
        <w:rPr>
          <w:rFonts w:ascii="Times New Roman" w:hAnsi="Times New Roman" w:cs="Times New Roman"/>
          <w:bCs/>
          <w:i/>
          <w:sz w:val="28"/>
          <w:szCs w:val="28"/>
        </w:rPr>
        <w:t xml:space="preserve"> - и.о. Главы Воронинского сельского поселения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616AF2" w:rsidRPr="00616AF2">
        <w:rPr>
          <w:rFonts w:ascii="Times New Roman" w:hAnsi="Times New Roman" w:cs="Times New Roman"/>
          <w:b/>
          <w:bCs/>
          <w:i/>
          <w:sz w:val="28"/>
          <w:szCs w:val="28"/>
        </w:rPr>
        <w:t>Кочетков Анатолий Васильевич</w:t>
      </w:r>
      <w:r w:rsidR="00616AF2">
        <w:rPr>
          <w:rFonts w:ascii="Times New Roman" w:hAnsi="Times New Roman" w:cs="Times New Roman"/>
          <w:bCs/>
          <w:i/>
          <w:sz w:val="28"/>
          <w:szCs w:val="28"/>
        </w:rPr>
        <w:t xml:space="preserve"> – Глава Заречного сельского поселения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20F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13.15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9. О Протесте Прокурора Томского района на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«Ворони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ское сельское поселение Томского муниципального района Томской области Российской Федерации</w:t>
      </w:r>
      <w:r w:rsidR="00A5033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A25999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616A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16AF2" w:rsidRPr="00616AF2">
        <w:rPr>
          <w:rFonts w:ascii="Times New Roman" w:hAnsi="Times New Roman" w:cs="Times New Roman"/>
          <w:b/>
          <w:bCs/>
          <w:i/>
          <w:sz w:val="28"/>
          <w:szCs w:val="28"/>
        </w:rPr>
        <w:t>Созонтова Арина Павловна</w:t>
      </w:r>
      <w:r w:rsidR="00616AF2">
        <w:rPr>
          <w:rFonts w:ascii="Times New Roman" w:hAnsi="Times New Roman" w:cs="Times New Roman"/>
          <w:bCs/>
          <w:i/>
          <w:sz w:val="28"/>
          <w:szCs w:val="28"/>
        </w:rPr>
        <w:t xml:space="preserve"> - и.о. Главы Воронинского сельского поселения</w:t>
      </w:r>
    </w:p>
    <w:p w:rsidR="00A25999" w:rsidRPr="00F93694" w:rsidRDefault="00A25999" w:rsidP="00A259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20F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13.15 - 13.30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10.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Протесте Прокурора Томского района на 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="00A5033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86209C" w:rsidRPr="0086209C">
        <w:rPr>
          <w:rFonts w:ascii="Times New Roman" w:hAnsi="Times New Roman" w:cs="Times New Roman"/>
          <w:b/>
          <w:bCs/>
          <w:i/>
          <w:sz w:val="28"/>
          <w:szCs w:val="28"/>
        </w:rPr>
        <w:t>Коновалова Евгения Анатольевна</w:t>
      </w:r>
      <w:r w:rsidR="0086209C">
        <w:rPr>
          <w:rFonts w:ascii="Times New Roman" w:hAnsi="Times New Roman" w:cs="Times New Roman"/>
          <w:bCs/>
          <w:i/>
          <w:sz w:val="28"/>
          <w:szCs w:val="28"/>
        </w:rPr>
        <w:t xml:space="preserve"> - Глава Зональненского сельского поселения</w:t>
      </w:r>
    </w:p>
    <w:p w:rsidR="00F93694" w:rsidRP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20F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13.30 – 13.45</w:t>
      </w:r>
    </w:p>
    <w:p w:rsidR="00F93694" w:rsidRDefault="00E124B6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11</w:t>
      </w:r>
      <w:r w:rsidR="00F936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936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Протесте Прокурора Томского района на Правила землепользования и застройки муниципального образования «Богашевское сельское поселение Томского муниципального района Томской области Российской Федерации 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Празукин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F93694" w:rsidRDefault="00F93694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86209C" w:rsidRPr="0086209C">
        <w:rPr>
          <w:rFonts w:ascii="Times New Roman" w:hAnsi="Times New Roman" w:cs="Times New Roman"/>
          <w:b/>
          <w:bCs/>
          <w:i/>
          <w:sz w:val="28"/>
          <w:szCs w:val="28"/>
        </w:rPr>
        <w:t>Паньков Егор Григорьевич</w:t>
      </w:r>
      <w:r w:rsidR="0086209C">
        <w:rPr>
          <w:rFonts w:ascii="Times New Roman" w:hAnsi="Times New Roman" w:cs="Times New Roman"/>
          <w:bCs/>
          <w:i/>
          <w:sz w:val="28"/>
          <w:szCs w:val="28"/>
        </w:rPr>
        <w:t xml:space="preserve"> - Глава Богашевского сельского поселения </w:t>
      </w:r>
    </w:p>
    <w:p w:rsidR="00F93694" w:rsidRDefault="0086209C" w:rsidP="00F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C1F06" w:rsidRDefault="0086209C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Рыбский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167059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по с</w:t>
      </w:r>
      <w:r w:rsidR="00616AF2">
        <w:rPr>
          <w:rFonts w:ascii="Times New Roman" w:hAnsi="Times New Roman" w:cs="Times New Roman"/>
          <w:b/>
          <w:i/>
          <w:sz w:val="28"/>
          <w:szCs w:val="28"/>
        </w:rPr>
        <w:t xml:space="preserve">остоянию на 15.02.2021г.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01D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 xml:space="preserve"> прок</w:t>
      </w:r>
      <w:r w:rsidR="00191573">
        <w:rPr>
          <w:rFonts w:ascii="Times New Roman" w:hAnsi="Times New Roman" w:cs="Times New Roman"/>
          <w:b/>
          <w:i/>
          <w:sz w:val="28"/>
          <w:szCs w:val="28"/>
        </w:rPr>
        <w:t>урора Томского района отсутствуе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>т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32" w:rsidRDefault="00424E32" w:rsidP="00517CCA">
      <w:pPr>
        <w:spacing w:after="0" w:line="240" w:lineRule="auto"/>
      </w:pPr>
      <w:r>
        <w:separator/>
      </w:r>
    </w:p>
  </w:endnote>
  <w:endnote w:type="continuationSeparator" w:id="0">
    <w:p w:rsidR="00424E32" w:rsidRDefault="00424E32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32" w:rsidRDefault="00424E32" w:rsidP="00517CCA">
      <w:pPr>
        <w:spacing w:after="0" w:line="240" w:lineRule="auto"/>
      </w:pPr>
      <w:r>
        <w:separator/>
      </w:r>
    </w:p>
  </w:footnote>
  <w:footnote w:type="continuationSeparator" w:id="0">
    <w:p w:rsidR="00424E32" w:rsidRDefault="00424E32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4E32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E82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D2D6-4D7F-4E4F-BA12-F6384F27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2021-02-15T09:45:00Z</dcterms:created>
  <dcterms:modified xsi:type="dcterms:W3CDTF">2021-02-15T09:45:00Z</dcterms:modified>
</cp:coreProperties>
</file>